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A01A8E"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A01A8E"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A01A8E"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A01A8E"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A01A8E"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A01A8E"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A01A8E"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A01A8E"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A01A8E"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A01A8E"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A01A8E"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A01A8E"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A01A8E"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A01A8E"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A01A8E"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A01A8E"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A01A8E"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A01A8E"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A01A8E"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A01A8E"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154802"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sidR="00253678">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A01A8E"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A01A8E"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A01A8E"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A01A8E"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A01A8E"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A01A8E"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A01A8E"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A01A8E"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lastRenderedPageBreak/>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69033494" w:rsidR="00557E9F" w:rsidRDefault="00E87D97" w:rsidP="00557E9F">
      <w:pPr>
        <w:pStyle w:val="afe"/>
      </w:pPr>
      <w:r>
        <w:rPr>
          <w:noProof/>
        </w:rPr>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sidR="005D77AE">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sidR="00A01A8E">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sidR="00A01A8E">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sidR="00A01A8E">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sidR="00A01A8E">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sidR="00A01A8E">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rPr>
          <w:rFonts w:hint="eastAsia"/>
        </w:rPr>
      </w:pPr>
      <w:r>
        <w:rPr>
          <w:rFonts w:hint="eastAsia"/>
        </w:rPr>
        <w:t>1</w:t>
      </w:r>
      <w:r>
        <w:t>31.</w:t>
      </w:r>
      <w:r>
        <w:rPr>
          <w:rFonts w:hint="eastAsia"/>
        </w:rPr>
        <w:t xml:space="preserve">接收回调函数的函数 </w:t>
      </w:r>
      <w:r>
        <w:t>--</w:t>
      </w:r>
      <w:r>
        <w:rPr>
          <w:rFonts w:hint="eastAsia"/>
        </w:rPr>
        <w:t>面向对象</w:t>
      </w:r>
    </w:p>
    <w:p w14:paraId="175E70F0" w14:textId="77777777" w:rsidR="00D34BAD" w:rsidRDefault="00D34BAD" w:rsidP="00D34BAD">
      <w:pPr>
        <w:pStyle w:val="afe"/>
      </w:pPr>
    </w:p>
    <w:p w14:paraId="1D1F7484" w14:textId="77777777"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rPr>
          <w:rFonts w:hint="eastAsia"/>
        </w:rPr>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lastRenderedPageBreak/>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A01A8E"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lastRenderedPageBreak/>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hint="eastAsia"/>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A01A8E"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A01A8E"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5426C1A0"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rPr>
          <w:rFonts w:hint="eastAsia"/>
        </w:rPr>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A01A8E"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rPr>
          <w:rFonts w:hint="eastAsia"/>
        </w:rPr>
      </w:pPr>
    </w:p>
    <w:p w14:paraId="19B0D784" w14:textId="016C4958" w:rsidR="00D83DFE" w:rsidRPr="00D83DFE" w:rsidRDefault="00D83DFE" w:rsidP="00D83DFE">
      <w:pPr>
        <w:pStyle w:val="3"/>
        <w:rPr>
          <w:rFonts w:hint="eastAsia"/>
        </w:rPr>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rPr>
          <w:rFonts w:hint="eastAsia"/>
        </w:rPr>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rPr>
          <w:rFonts w:hint="eastAsia"/>
        </w:rPr>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rPr>
          <w:rFonts w:hint="eastAsia"/>
        </w:rPr>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rPr>
          <w:rFonts w:hint="eastAsia"/>
        </w:rPr>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rPr>
          <w:rFonts w:hint="eastAsia"/>
        </w:rPr>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rPr>
          <w:rFonts w:hint="eastAsia"/>
        </w:rPr>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rPr>
          <w:rFonts w:hint="eastAsia"/>
        </w:rPr>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rPr>
          <w:rFonts w:hint="eastAsia"/>
        </w:rPr>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186F49E0"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79E0821C"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const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displayBalance</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movement</w:t>
      </w:r>
      <w:r w:rsidRPr="00750F32">
        <w:rPr>
          <w:rFonts w:ascii="Consolas" w:eastAsia="宋体" w:hAnsi="Consolas" w:cs="宋体"/>
          <w:b w:val="0"/>
          <w:color w:val="ABB2BF"/>
          <w:sz w:val="21"/>
          <w:szCs w:val="21"/>
        </w:rPr>
        <w:t>) {</w:t>
      </w:r>
    </w:p>
    <w:p w14:paraId="34EC73CB"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balance</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movement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reduce</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acc</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cur</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=&gt;</w:t>
      </w:r>
      <w:r w:rsidRPr="00750F32">
        <w:rPr>
          <w:rFonts w:ascii="Consolas" w:eastAsia="宋体" w:hAnsi="Consolas" w:cs="宋体"/>
          <w:b w:val="0"/>
          <w:color w:val="ABB2BF"/>
          <w:sz w:val="21"/>
          <w:szCs w:val="21"/>
        </w:rPr>
        <w:t xml:space="preserve"> {</w:t>
      </w:r>
    </w:p>
    <w:p w14:paraId="6E2303E4"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return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acc</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cur</w:t>
      </w:r>
      <w:r w:rsidRPr="00750F32">
        <w:rPr>
          <w:rFonts w:ascii="Consolas" w:eastAsia="宋体" w:hAnsi="Consolas" w:cs="宋体"/>
          <w:b w:val="0"/>
          <w:color w:val="ABB2BF"/>
          <w:sz w:val="21"/>
          <w:szCs w:val="21"/>
        </w:rPr>
        <w:t>;</w:t>
      </w:r>
    </w:p>
    <w:p w14:paraId="5059372A"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 </w:t>
      </w:r>
      <w:r w:rsidRPr="00750F32">
        <w:rPr>
          <w:rFonts w:ascii="Consolas" w:eastAsia="宋体" w:hAnsi="Consolas" w:cs="宋体"/>
          <w:b w:val="0"/>
          <w:color w:val="D19A66"/>
          <w:sz w:val="21"/>
          <w:szCs w:val="21"/>
        </w:rPr>
        <w:t>0</w:t>
      </w:r>
      <w:r w:rsidRPr="00750F32">
        <w:rPr>
          <w:rFonts w:ascii="Consolas" w:eastAsia="宋体" w:hAnsi="Consolas" w:cs="宋体"/>
          <w:b w:val="0"/>
          <w:color w:val="ABB2BF"/>
          <w:sz w:val="21"/>
          <w:szCs w:val="21"/>
        </w:rPr>
        <w:t>);</w:t>
      </w:r>
    </w:p>
    <w:p w14:paraId="09A6317C"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labelBalance</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textContent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98C379"/>
          <w:sz w:val="21"/>
          <w:szCs w:val="21"/>
        </w:rPr>
        <w:t>`</w:t>
      </w:r>
      <w:r w:rsidRPr="00750F32">
        <w:rPr>
          <w:rFonts w:ascii="Consolas" w:eastAsia="宋体" w:hAnsi="Consolas" w:cs="宋体"/>
          <w:b w:val="0"/>
          <w:color w:val="C678DD"/>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balance</w:t>
      </w:r>
      <w:r w:rsidRPr="00750F32">
        <w:rPr>
          <w:rFonts w:ascii="Consolas" w:eastAsia="宋体" w:hAnsi="Consolas" w:cs="宋体"/>
          <w:b w:val="0"/>
          <w:color w:val="C678DD"/>
          <w:sz w:val="21"/>
          <w:szCs w:val="21"/>
        </w:rPr>
        <w:t>}</w:t>
      </w:r>
      <w:r w:rsidRPr="00750F32">
        <w:rPr>
          <w:rFonts w:ascii="Consolas" w:eastAsia="宋体" w:hAnsi="Consolas" w:cs="宋体"/>
          <w:b w:val="0"/>
          <w:color w:val="98C379"/>
          <w:sz w:val="21"/>
          <w:szCs w:val="21"/>
        </w:rPr>
        <w:t>€`</w:t>
      </w:r>
      <w:r w:rsidRPr="00750F32">
        <w:rPr>
          <w:rFonts w:ascii="Consolas" w:eastAsia="宋体" w:hAnsi="Consolas" w:cs="宋体"/>
          <w:b w:val="0"/>
          <w:color w:val="ABB2BF"/>
          <w:sz w:val="21"/>
          <w:szCs w:val="21"/>
        </w:rPr>
        <w:t>;</w:t>
      </w:r>
    </w:p>
    <w:p w14:paraId="47C512C0"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4F0BACBB" w14:textId="61F3A48A" w:rsidR="00750F32" w:rsidRDefault="00750F32" w:rsidP="00750F32">
      <w:pPr>
        <w:pStyle w:val="afe"/>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5AFC2EC7" w14:textId="0901F25D" w:rsidR="00750F32" w:rsidRDefault="00750F32" w:rsidP="00750F32">
      <w:pPr>
        <w:pStyle w:val="afe"/>
      </w:pPr>
    </w:p>
    <w:p w14:paraId="2ABB7D9A" w14:textId="77777777" w:rsidR="00750F32" w:rsidRPr="00750F32" w:rsidRDefault="00750F32" w:rsidP="00750F32">
      <w:pPr>
        <w:pStyle w:val="afe"/>
        <w:rPr>
          <w:rFonts w:hint="eastAsia"/>
        </w:rPr>
      </w:pPr>
    </w:p>
    <w:p w14:paraId="1E972275" w14:textId="09500426" w:rsidR="00893973" w:rsidRDefault="00CA1E23" w:rsidP="00CA1E23">
      <w:pPr>
        <w:pStyle w:val="2"/>
      </w:pPr>
      <w:r>
        <w:t>164.</w:t>
      </w:r>
      <w:r>
        <w:rPr>
          <w:rFonts w:hint="eastAsia"/>
        </w:rPr>
        <w:t>更多创建和填充数组的方法</w:t>
      </w:r>
      <w:r w:rsidR="00893973" w:rsidRPr="0089397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5DB532A1" w:rsidR="003D2EA0" w:rsidRDefault="003D2EA0" w:rsidP="004E1AD5">
      <w:pPr>
        <w:pStyle w:val="afe"/>
      </w:pPr>
      <w:r>
        <w:t xml:space="preserve">       a) </w:t>
      </w:r>
      <w:r>
        <w:t>使用字面量的方式创建数组</w:t>
      </w:r>
    </w:p>
    <w:p w14:paraId="0B642767" w14:textId="0685862B" w:rsidR="003D2EA0" w:rsidRPr="003D2EA0" w:rsidRDefault="003D2EA0" w:rsidP="004E1AD5">
      <w:pPr>
        <w:pStyle w:val="afe"/>
        <w:rPr>
          <w:rFonts w:hint="eastAsia"/>
        </w:rPr>
      </w:pPr>
      <w:r>
        <w:rPr>
          <w:rFonts w:hint="eastAsia"/>
        </w:rPr>
        <w:t xml:space="preserve"> </w:t>
      </w:r>
      <w:r>
        <w:t xml:space="preserve">      b) </w:t>
      </w:r>
      <w:r>
        <w:t>使用构造函数创建数组</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lastRenderedPageBreak/>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rPr>
          <w:rFonts w:hint="eastAsia"/>
        </w:rPr>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w:t>
      </w:r>
      <w:r w:rsidR="00AA1F5D">
        <w:rPr>
          <w:rFonts w:hint="eastAsia"/>
        </w:rPr>
        <w:t>类似数组或可迭代对象</w:t>
      </w:r>
    </w:p>
    <w:p w14:paraId="4AF0756A" w14:textId="10323887" w:rsidR="009775B7" w:rsidRDefault="009775B7" w:rsidP="00FB00DB">
      <w:pPr>
        <w:pStyle w:val="afe"/>
        <w:ind w:firstLine="390"/>
        <w:rPr>
          <w:rFonts w:hint="eastAsia"/>
        </w:rPr>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rPr>
          <w:rFonts w:hint="eastAsia"/>
        </w:rPr>
      </w:pPr>
      <w:r>
        <w:t xml:space="preserve">5. </w:t>
      </w:r>
      <w:r>
        <w:rPr>
          <w:rFonts w:hint="eastAsia"/>
        </w:rPr>
        <w:t>实际案例</w:t>
      </w:r>
    </w:p>
    <w:p w14:paraId="103573D1" w14:textId="77777777" w:rsidR="00A114D2" w:rsidRPr="00FD52FB" w:rsidRDefault="006B34FA" w:rsidP="00A114D2">
      <w:pPr>
        <w:pStyle w:val="afe"/>
        <w:ind w:firstLineChars="400" w:firstLine="720"/>
        <w:rPr>
          <w:rFonts w:hint="eastAsia"/>
        </w:rPr>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4D64FB90"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w:t>
      </w:r>
    </w:p>
    <w:p w14:paraId="0F0E9ACB" w14:textId="77777777" w:rsidR="00BC41FE" w:rsidRDefault="00BC41FE" w:rsidP="00BC41FE">
      <w:pPr>
        <w:pStyle w:val="afe"/>
        <w:rPr>
          <w:rFonts w:hint="eastAsia"/>
        </w:rPr>
      </w:pPr>
    </w:p>
    <w:sectPr w:rsidR="00BC41FE"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40B9D" w14:textId="77777777" w:rsidR="00A01A8E" w:rsidRDefault="00A01A8E" w:rsidP="00100EA9">
      <w:pPr>
        <w:spacing w:before="0"/>
      </w:pPr>
      <w:r>
        <w:separator/>
      </w:r>
    </w:p>
  </w:endnote>
  <w:endnote w:type="continuationSeparator" w:id="0">
    <w:p w14:paraId="1350B464" w14:textId="77777777" w:rsidR="00A01A8E" w:rsidRDefault="00A01A8E"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CEFED" w14:textId="77777777" w:rsidR="00A01A8E" w:rsidRDefault="00A01A8E" w:rsidP="00100EA9">
      <w:pPr>
        <w:spacing w:before="0"/>
      </w:pPr>
      <w:r>
        <w:separator/>
      </w:r>
    </w:p>
  </w:footnote>
  <w:footnote w:type="continuationSeparator" w:id="0">
    <w:p w14:paraId="44C26DD0" w14:textId="77777777" w:rsidR="00A01A8E" w:rsidRDefault="00A01A8E"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71"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6F4"/>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374"/>
    <w:rsid w:val="00275A26"/>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0E4E"/>
    <w:rsid w:val="002B15DD"/>
    <w:rsid w:val="002B220E"/>
    <w:rsid w:val="002B2465"/>
    <w:rsid w:val="002B24E4"/>
    <w:rsid w:val="002B256B"/>
    <w:rsid w:val="002B3714"/>
    <w:rsid w:val="002B37EF"/>
    <w:rsid w:val="002B3904"/>
    <w:rsid w:val="002B3955"/>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9A3"/>
    <w:rsid w:val="00443A77"/>
    <w:rsid w:val="00443BFE"/>
    <w:rsid w:val="00443D87"/>
    <w:rsid w:val="0044409C"/>
    <w:rsid w:val="0044458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699F"/>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65D"/>
    <w:rsid w:val="005109F6"/>
    <w:rsid w:val="00510B0F"/>
    <w:rsid w:val="005110BD"/>
    <w:rsid w:val="005110DB"/>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516B"/>
    <w:rsid w:val="0051538B"/>
    <w:rsid w:val="00515A35"/>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88F"/>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68C7"/>
    <w:rsid w:val="00777047"/>
    <w:rsid w:val="0077719C"/>
    <w:rsid w:val="007776AB"/>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4FE5"/>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5ADC"/>
    <w:rsid w:val="009C620B"/>
    <w:rsid w:val="009C6358"/>
    <w:rsid w:val="009C6395"/>
    <w:rsid w:val="009C67C2"/>
    <w:rsid w:val="009C6C0D"/>
    <w:rsid w:val="009C6D8F"/>
    <w:rsid w:val="009C7159"/>
    <w:rsid w:val="009C7222"/>
    <w:rsid w:val="009C7326"/>
    <w:rsid w:val="009C7365"/>
    <w:rsid w:val="009C79B5"/>
    <w:rsid w:val="009C7CD3"/>
    <w:rsid w:val="009C7D09"/>
    <w:rsid w:val="009C7D8E"/>
    <w:rsid w:val="009D11DD"/>
    <w:rsid w:val="009D14BD"/>
    <w:rsid w:val="009D168D"/>
    <w:rsid w:val="009D1D41"/>
    <w:rsid w:val="009D320E"/>
    <w:rsid w:val="009D379F"/>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9014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1A3"/>
    <w:rsid w:val="00B6620B"/>
    <w:rsid w:val="00B66C15"/>
    <w:rsid w:val="00B6760F"/>
    <w:rsid w:val="00B67A9D"/>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11BA"/>
    <w:rsid w:val="00BC122E"/>
    <w:rsid w:val="00BC1E17"/>
    <w:rsid w:val="00BC1EBC"/>
    <w:rsid w:val="00BC2377"/>
    <w:rsid w:val="00BC3169"/>
    <w:rsid w:val="00BC344B"/>
    <w:rsid w:val="00BC3658"/>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626"/>
    <w:rsid w:val="00CD27B0"/>
    <w:rsid w:val="00CD291D"/>
    <w:rsid w:val="00CD2B02"/>
    <w:rsid w:val="00CD2C06"/>
    <w:rsid w:val="00CD3140"/>
    <w:rsid w:val="00CD387F"/>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100F"/>
    <w:rsid w:val="00D6110A"/>
    <w:rsid w:val="00D61528"/>
    <w:rsid w:val="00D61998"/>
    <w:rsid w:val="00D61B00"/>
    <w:rsid w:val="00D61CB0"/>
    <w:rsid w:val="00D626D4"/>
    <w:rsid w:val="00D6274A"/>
    <w:rsid w:val="00D627B8"/>
    <w:rsid w:val="00D6294A"/>
    <w:rsid w:val="00D62BEE"/>
    <w:rsid w:val="00D62C6E"/>
    <w:rsid w:val="00D62CF1"/>
    <w:rsid w:val="00D62E0D"/>
    <w:rsid w:val="00D62E85"/>
    <w:rsid w:val="00D62E93"/>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1682"/>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71"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69314</TotalTime>
  <Pages>101</Pages>
  <Words>15628</Words>
  <Characters>89084</Characters>
  <Application>Microsoft Office Word</Application>
  <DocSecurity>0</DocSecurity>
  <Lines>742</Lines>
  <Paragraphs>209</Paragraphs>
  <ScaleCrop>false</ScaleCrop>
  <Company/>
  <LinksUpToDate>false</LinksUpToDate>
  <CharactersWithSpaces>104503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6596</cp:revision>
  <dcterms:created xsi:type="dcterms:W3CDTF">2020-09-07T13:52:00Z</dcterms:created>
  <dcterms:modified xsi:type="dcterms:W3CDTF">2022-06-08T10:19:00Z</dcterms:modified>
</cp:coreProperties>
</file>